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CA09D" w14:textId="2E62C0E8" w:rsidR="00E9055D" w:rsidRDefault="00E9055D">
      <w:bookmarkStart w:id="0" w:name="_GoBack"/>
      <w:bookmarkEnd w:id="0"/>
      <w:r>
        <w:rPr>
          <w:rFonts w:hint="eastAsia"/>
        </w:rPr>
        <w:t>関係各位</w:t>
      </w:r>
    </w:p>
    <w:p w14:paraId="3898828C" w14:textId="217AA6BB" w:rsidR="00E9055D" w:rsidRDefault="00E9055D" w:rsidP="00E9055D">
      <w:pPr>
        <w:wordWrap w:val="0"/>
        <w:jc w:val="right"/>
      </w:pPr>
      <w:r>
        <w:rPr>
          <w:rFonts w:hint="eastAsia"/>
        </w:rPr>
        <w:t xml:space="preserve">2022年　</w:t>
      </w:r>
      <w:r w:rsidR="007A5316">
        <w:rPr>
          <w:rFonts w:hint="eastAsia"/>
        </w:rPr>
        <w:t>2</w:t>
      </w:r>
      <w:r>
        <w:rPr>
          <w:rFonts w:hint="eastAsia"/>
        </w:rPr>
        <w:t>月　吉日</w:t>
      </w:r>
    </w:p>
    <w:p w14:paraId="3710B295" w14:textId="0DEBFA13" w:rsidR="00E9055D" w:rsidRDefault="001606F5">
      <w:r>
        <w:rPr>
          <w:rFonts w:hint="eastAsia"/>
        </w:rPr>
        <w:t>「</w:t>
      </w:r>
      <w:r w:rsidR="00E9055D">
        <w:rPr>
          <w:rFonts w:hint="eastAsia"/>
        </w:rPr>
        <w:t>第12回　長野県臨床工学会</w:t>
      </w:r>
      <w:r>
        <w:rPr>
          <w:rFonts w:hint="eastAsia"/>
        </w:rPr>
        <w:t>」</w:t>
      </w:r>
      <w:r w:rsidR="00E9055D">
        <w:rPr>
          <w:rFonts w:hint="eastAsia"/>
        </w:rPr>
        <w:t>演題募集について</w:t>
      </w:r>
    </w:p>
    <w:p w14:paraId="0ED4D93C" w14:textId="1CB9CADD" w:rsidR="00E9055D" w:rsidRDefault="00E9055D"/>
    <w:p w14:paraId="1EA82F58" w14:textId="62A0ED13" w:rsidR="00D95891" w:rsidRDefault="00D95891" w:rsidP="00D95891">
      <w:pPr>
        <w:jc w:val="right"/>
      </w:pPr>
      <w:r>
        <w:rPr>
          <w:rFonts w:hint="eastAsia"/>
        </w:rPr>
        <w:t>一般社団法人長野県臨床工学技士会</w:t>
      </w:r>
    </w:p>
    <w:p w14:paraId="4EBC2CAD" w14:textId="696BE53E" w:rsidR="00D95891" w:rsidRDefault="00D95891" w:rsidP="00D95891">
      <w:pPr>
        <w:wordWrap w:val="0"/>
        <w:jc w:val="right"/>
      </w:pPr>
      <w:r>
        <w:rPr>
          <w:rFonts w:hint="eastAsia"/>
        </w:rPr>
        <w:t>会長　宮川</w:t>
      </w:r>
      <w:r w:rsidR="00711930">
        <w:rPr>
          <w:rFonts w:hint="eastAsia"/>
        </w:rPr>
        <w:t xml:space="preserve">　</w:t>
      </w:r>
      <w:r>
        <w:rPr>
          <w:rFonts w:hint="eastAsia"/>
        </w:rPr>
        <w:t>宜之</w:t>
      </w:r>
    </w:p>
    <w:p w14:paraId="6DAF9AE3" w14:textId="044A9D82" w:rsidR="001606F5" w:rsidRDefault="00711930" w:rsidP="00711930">
      <w:pPr>
        <w:wordWrap w:val="0"/>
        <w:jc w:val="right"/>
      </w:pPr>
      <w:r>
        <w:rPr>
          <w:rFonts w:hint="eastAsia"/>
        </w:rPr>
        <w:t>第12回</w:t>
      </w:r>
      <w:r w:rsidR="009D211B">
        <w:rPr>
          <w:rFonts w:hint="eastAsia"/>
        </w:rPr>
        <w:t>長野県臨床工学会実行委員会</w:t>
      </w:r>
    </w:p>
    <w:p w14:paraId="41F1E862" w14:textId="6FD8DFE3" w:rsidR="009D211B" w:rsidRDefault="009D211B" w:rsidP="009D211B">
      <w:pPr>
        <w:wordWrap w:val="0"/>
        <w:jc w:val="right"/>
      </w:pPr>
      <w:r>
        <w:rPr>
          <w:rFonts w:hint="eastAsia"/>
        </w:rPr>
        <w:t>委員長　丸山　朋康</w:t>
      </w:r>
    </w:p>
    <w:p w14:paraId="4153242F" w14:textId="77777777" w:rsidR="009D211B" w:rsidRDefault="009D211B" w:rsidP="009D211B">
      <w:pPr>
        <w:jc w:val="right"/>
      </w:pPr>
    </w:p>
    <w:p w14:paraId="5DAB5968" w14:textId="59107A3F" w:rsidR="00E9055D" w:rsidRDefault="00D41C10" w:rsidP="00EA246C">
      <w:pPr>
        <w:ind w:firstLineChars="100" w:firstLine="210"/>
      </w:pPr>
      <w:r>
        <w:rPr>
          <w:rFonts w:hint="eastAsia"/>
        </w:rPr>
        <w:t>春暖</w:t>
      </w:r>
      <w:r w:rsidR="00E9055D">
        <w:rPr>
          <w:rFonts w:hint="eastAsia"/>
        </w:rPr>
        <w:t>の候、会員の</w:t>
      </w:r>
      <w:r w:rsidR="00A94F47">
        <w:rPr>
          <w:rFonts w:hint="eastAsia"/>
        </w:rPr>
        <w:t>皆様方におかれましては益々のご清栄のこととお慶び申し上げます。</w:t>
      </w:r>
    </w:p>
    <w:p w14:paraId="6EF3F464" w14:textId="23226BDD" w:rsidR="00A94F47" w:rsidRDefault="00A94F47">
      <w:r>
        <w:rPr>
          <w:rFonts w:hint="eastAsia"/>
        </w:rPr>
        <w:t>この度、2022年</w:t>
      </w:r>
      <w:r w:rsidR="008E3C00">
        <w:rPr>
          <w:rFonts w:hint="eastAsia"/>
        </w:rPr>
        <w:t>7</w:t>
      </w:r>
      <w:r>
        <w:rPr>
          <w:rFonts w:hint="eastAsia"/>
        </w:rPr>
        <w:t>月</w:t>
      </w:r>
      <w:r w:rsidR="008E3C00">
        <w:rPr>
          <w:rFonts w:hint="eastAsia"/>
        </w:rPr>
        <w:t>24</w:t>
      </w:r>
      <w:r>
        <w:rPr>
          <w:rFonts w:hint="eastAsia"/>
        </w:rPr>
        <w:t>日（</w:t>
      </w:r>
      <w:r w:rsidR="00FB4AAD">
        <w:rPr>
          <w:rFonts w:hint="eastAsia"/>
        </w:rPr>
        <w:t>日</w:t>
      </w:r>
      <w:r>
        <w:rPr>
          <w:rFonts w:hint="eastAsia"/>
        </w:rPr>
        <w:t>）、</w:t>
      </w:r>
      <w:r w:rsidR="00D95891">
        <w:rPr>
          <w:rFonts w:hint="eastAsia"/>
        </w:rPr>
        <w:t>「</w:t>
      </w:r>
      <w:r>
        <w:rPr>
          <w:rFonts w:hint="eastAsia"/>
        </w:rPr>
        <w:t>第12回</w:t>
      </w:r>
      <w:r w:rsidR="00341B17">
        <w:rPr>
          <w:rFonts w:hint="eastAsia"/>
        </w:rPr>
        <w:t>長野県</w:t>
      </w:r>
      <w:r>
        <w:rPr>
          <w:rFonts w:hint="eastAsia"/>
        </w:rPr>
        <w:t>臨床工学会</w:t>
      </w:r>
      <w:r w:rsidR="00D95891">
        <w:rPr>
          <w:rFonts w:hint="eastAsia"/>
        </w:rPr>
        <w:t>」</w:t>
      </w:r>
      <w:r>
        <w:rPr>
          <w:rFonts w:hint="eastAsia"/>
        </w:rPr>
        <w:t>をハイブリットで開催</w:t>
      </w:r>
      <w:r w:rsidR="00D95891">
        <w:rPr>
          <w:rFonts w:hint="eastAsia"/>
        </w:rPr>
        <w:t>させていただくこととなりました。つきましては一般演題の募集をいたします。奮って御応募お待ちしております。</w:t>
      </w:r>
    </w:p>
    <w:p w14:paraId="6B4EBF5B" w14:textId="470FEFEF" w:rsidR="00D95891" w:rsidRDefault="00D95891"/>
    <w:p w14:paraId="0706ACAE" w14:textId="2BC819BF" w:rsidR="00D95891" w:rsidRDefault="00D95891" w:rsidP="00D95891">
      <w:pPr>
        <w:pStyle w:val="a3"/>
      </w:pPr>
      <w:r>
        <w:rPr>
          <w:rFonts w:hint="eastAsia"/>
        </w:rPr>
        <w:t>記</w:t>
      </w:r>
    </w:p>
    <w:p w14:paraId="29F3BF82" w14:textId="32CB1D84" w:rsidR="00D95891" w:rsidRDefault="00D95891" w:rsidP="00D95891">
      <w:pPr>
        <w:jc w:val="center"/>
      </w:pPr>
      <w:r>
        <w:rPr>
          <w:rFonts w:hint="eastAsia"/>
        </w:rPr>
        <w:t>会期　2022年</w:t>
      </w:r>
      <w:r w:rsidR="002B43E2">
        <w:rPr>
          <w:rFonts w:hint="eastAsia"/>
        </w:rPr>
        <w:t>7</w:t>
      </w:r>
      <w:r>
        <w:rPr>
          <w:rFonts w:hint="eastAsia"/>
        </w:rPr>
        <w:t>月</w:t>
      </w:r>
      <w:r w:rsidR="002B43E2">
        <w:rPr>
          <w:rFonts w:hint="eastAsia"/>
        </w:rPr>
        <w:t>24</w:t>
      </w:r>
      <w:r>
        <w:rPr>
          <w:rFonts w:hint="eastAsia"/>
        </w:rPr>
        <w:t>日</w:t>
      </w:r>
      <w:r w:rsidR="00C23328">
        <w:rPr>
          <w:rFonts w:hint="eastAsia"/>
        </w:rPr>
        <w:t xml:space="preserve">　</w:t>
      </w:r>
    </w:p>
    <w:p w14:paraId="015BF4B1" w14:textId="57267E33" w:rsidR="00B61836" w:rsidRDefault="00B61836" w:rsidP="00D95891">
      <w:pPr>
        <w:jc w:val="center"/>
      </w:pPr>
      <w:r>
        <w:rPr>
          <w:rFonts w:hint="eastAsia"/>
        </w:rPr>
        <w:t>会場　Web開催（Zoom）及び</w:t>
      </w:r>
      <w:r w:rsidR="00D331E7">
        <w:rPr>
          <w:rFonts w:hint="eastAsia"/>
        </w:rPr>
        <w:t>会場</w:t>
      </w:r>
      <w:r w:rsidR="00341B17">
        <w:rPr>
          <w:rFonts w:hint="eastAsia"/>
        </w:rPr>
        <w:t>（</w:t>
      </w:r>
      <w:r w:rsidR="00D331E7">
        <w:rPr>
          <w:rFonts w:hint="eastAsia"/>
        </w:rPr>
        <w:t>未定</w:t>
      </w:r>
      <w:r w:rsidR="00341B17">
        <w:rPr>
          <w:rFonts w:hint="eastAsia"/>
        </w:rPr>
        <w:t>）</w:t>
      </w:r>
    </w:p>
    <w:p w14:paraId="61217216" w14:textId="3E7BEE32" w:rsidR="00B61836" w:rsidRDefault="00B61836" w:rsidP="00D95891">
      <w:pPr>
        <w:jc w:val="center"/>
      </w:pPr>
      <w:r>
        <w:rPr>
          <w:rFonts w:hint="eastAsia"/>
        </w:rPr>
        <w:t>主催　一般社団法人長野県臨床工学技士会</w:t>
      </w:r>
    </w:p>
    <w:p w14:paraId="1674E5A8" w14:textId="59DC07CB" w:rsidR="00B61836" w:rsidRDefault="00B61836" w:rsidP="00D95891">
      <w:pPr>
        <w:jc w:val="center"/>
      </w:pPr>
      <w:r>
        <w:rPr>
          <w:rFonts w:hint="eastAsia"/>
        </w:rPr>
        <w:t>会費　会員500円　非会員1000円　学生無料</w:t>
      </w:r>
    </w:p>
    <w:p w14:paraId="6923E710" w14:textId="2164355E" w:rsidR="00B61836" w:rsidRDefault="00B61836" w:rsidP="00D95891">
      <w:pPr>
        <w:jc w:val="center"/>
      </w:pPr>
    </w:p>
    <w:p w14:paraId="1C6027D9" w14:textId="65FC2148" w:rsidR="00B61836" w:rsidRDefault="00B61836" w:rsidP="00B61836">
      <w:pPr>
        <w:jc w:val="center"/>
      </w:pPr>
      <w:r>
        <w:rPr>
          <w:rFonts w:hint="eastAsia"/>
        </w:rPr>
        <w:t>演題募集要項</w:t>
      </w:r>
    </w:p>
    <w:p w14:paraId="1495B90D" w14:textId="77777777" w:rsidR="00B61836" w:rsidRDefault="00B61836" w:rsidP="00B61836"/>
    <w:p w14:paraId="456F9D8E" w14:textId="4673C63F" w:rsidR="00B61836" w:rsidRDefault="00B61836" w:rsidP="003C4755">
      <w:pPr>
        <w:pStyle w:val="a7"/>
        <w:numPr>
          <w:ilvl w:val="0"/>
          <w:numId w:val="1"/>
        </w:numPr>
        <w:ind w:leftChars="0"/>
        <w:jc w:val="left"/>
      </w:pPr>
      <w:r>
        <w:rPr>
          <w:rFonts w:hint="eastAsia"/>
        </w:rPr>
        <w:t>臨床工学技士に関する内容「カテゴリー不問」</w:t>
      </w:r>
    </w:p>
    <w:p w14:paraId="71023BF4" w14:textId="04F4DA87" w:rsidR="00B61836" w:rsidRDefault="00B61836" w:rsidP="003C4755">
      <w:pPr>
        <w:ind w:leftChars="135" w:left="283" w:firstLineChars="100" w:firstLine="210"/>
        <w:jc w:val="left"/>
      </w:pPr>
      <w:r>
        <w:rPr>
          <w:rFonts w:hint="eastAsia"/>
        </w:rPr>
        <w:t>抄録は800時程度まで「Microsoft</w:t>
      </w:r>
      <w:r>
        <w:t xml:space="preserve"> </w:t>
      </w:r>
      <w:r>
        <w:rPr>
          <w:rFonts w:hint="eastAsia"/>
        </w:rPr>
        <w:t>Word・テキスト形式」にて保存して電子メールにて下記のアドレス</w:t>
      </w:r>
      <w:r w:rsidR="003C4755">
        <w:rPr>
          <w:rFonts w:hint="eastAsia"/>
        </w:rPr>
        <w:t>にメールで提出してください。</w:t>
      </w:r>
    </w:p>
    <w:p w14:paraId="1A59943F" w14:textId="77777777" w:rsidR="005903C7" w:rsidRDefault="009D4925" w:rsidP="003C4755">
      <w:pPr>
        <w:ind w:leftChars="135" w:left="283" w:firstLineChars="100" w:firstLine="210"/>
        <w:jc w:val="left"/>
      </w:pPr>
      <w:r>
        <w:t xml:space="preserve">注意事項 スライドはWindows10/PowerPoint2010 以降で作成をお願いします </w:t>
      </w:r>
      <w:r w:rsidR="005903C7">
        <w:rPr>
          <w:rFonts w:hint="eastAsia"/>
        </w:rPr>
        <w:t>。</w:t>
      </w:r>
    </w:p>
    <w:p w14:paraId="3F22FC6D" w14:textId="5034F2F5" w:rsidR="009D4925" w:rsidRDefault="009D4925" w:rsidP="003C4755">
      <w:pPr>
        <w:ind w:leftChars="135" w:left="283" w:firstLineChars="100" w:firstLine="210"/>
        <w:jc w:val="left"/>
      </w:pPr>
      <w:r>
        <w:t>発表はWeb 上で7 分となります</w:t>
      </w:r>
      <w:r>
        <w:rPr>
          <w:rFonts w:hint="eastAsia"/>
        </w:rPr>
        <w:t>。</w:t>
      </w:r>
    </w:p>
    <w:p w14:paraId="29909EF6" w14:textId="4F1A872D" w:rsidR="003C4755" w:rsidRDefault="003C4755" w:rsidP="003C4755">
      <w:pPr>
        <w:ind w:leftChars="135" w:left="283"/>
        <w:jc w:val="left"/>
      </w:pPr>
      <w:r>
        <w:rPr>
          <w:rFonts w:hint="eastAsia"/>
        </w:rPr>
        <w:t>アドレス</w:t>
      </w:r>
      <w:r w:rsidR="00835CE4">
        <w:rPr>
          <w:rFonts w:hint="eastAsia"/>
        </w:rPr>
        <w:t xml:space="preserve">　</w:t>
      </w:r>
      <w:hyperlink r:id="rId7" w:tgtFrame="_blank" w:history="1">
        <w:r w:rsidR="00835CE4">
          <w:rPr>
            <w:rStyle w:val="ac"/>
            <w:rFonts w:ascii="Arial" w:hAnsi="Arial" w:cs="Arial"/>
            <w:szCs w:val="21"/>
            <w:shd w:val="clear" w:color="auto" w:fill="F8F8F8"/>
          </w:rPr>
          <w:t>ncejimukyoku@gmail.com</w:t>
        </w:r>
      </w:hyperlink>
    </w:p>
    <w:p w14:paraId="20CB9018" w14:textId="0032AB4E" w:rsidR="003C4755" w:rsidRDefault="003C4755" w:rsidP="003C4755">
      <w:pPr>
        <w:pStyle w:val="a7"/>
        <w:numPr>
          <w:ilvl w:val="0"/>
          <w:numId w:val="1"/>
        </w:numPr>
        <w:ind w:leftChars="0"/>
        <w:jc w:val="left"/>
      </w:pPr>
      <w:r>
        <w:rPr>
          <w:rFonts w:hint="eastAsia"/>
        </w:rPr>
        <w:t>冒頭</w:t>
      </w:r>
    </w:p>
    <w:p w14:paraId="32E26D02" w14:textId="71B4789B" w:rsidR="003C4755" w:rsidRDefault="003C4755" w:rsidP="003C4755">
      <w:pPr>
        <w:pStyle w:val="a7"/>
        <w:numPr>
          <w:ilvl w:val="0"/>
          <w:numId w:val="2"/>
        </w:numPr>
        <w:ind w:leftChars="0"/>
        <w:jc w:val="left"/>
      </w:pPr>
      <w:r>
        <w:rPr>
          <w:rFonts w:hint="eastAsia"/>
        </w:rPr>
        <w:t>演題名</w:t>
      </w:r>
    </w:p>
    <w:p w14:paraId="4E791EBD" w14:textId="0A9725C1" w:rsidR="003C4755" w:rsidRDefault="003C4755" w:rsidP="003C4755">
      <w:pPr>
        <w:pStyle w:val="a7"/>
        <w:numPr>
          <w:ilvl w:val="0"/>
          <w:numId w:val="2"/>
        </w:numPr>
        <w:ind w:leftChars="0"/>
        <w:jc w:val="left"/>
      </w:pPr>
      <w:r>
        <w:rPr>
          <w:rFonts w:hint="eastAsia"/>
        </w:rPr>
        <w:t>演者および共同演者</w:t>
      </w:r>
      <w:r>
        <w:t>（演者には○を付けフリガナの記載をお願いします）</w:t>
      </w:r>
    </w:p>
    <w:p w14:paraId="5CAB69C1" w14:textId="6965DA26" w:rsidR="003C4755" w:rsidRDefault="003C4755" w:rsidP="003C4755">
      <w:pPr>
        <w:ind w:left="420"/>
        <w:jc w:val="left"/>
      </w:pPr>
      <w:r>
        <w:t>③</w:t>
      </w:r>
      <w:r w:rsidR="00D85933">
        <w:t xml:space="preserve">　</w:t>
      </w:r>
      <w:r>
        <w:t xml:space="preserve">所属施設名 </w:t>
      </w:r>
    </w:p>
    <w:p w14:paraId="4C48FDD6" w14:textId="268CEAB9" w:rsidR="008640F3" w:rsidRDefault="003C4755" w:rsidP="009D4925">
      <w:pPr>
        <w:pStyle w:val="a7"/>
        <w:numPr>
          <w:ilvl w:val="0"/>
          <w:numId w:val="1"/>
        </w:numPr>
        <w:ind w:leftChars="0"/>
        <w:jc w:val="left"/>
      </w:pPr>
      <w:r>
        <w:t>演題締め切り：202</w:t>
      </w:r>
      <w:r w:rsidR="00090BFA">
        <w:rPr>
          <w:rFonts w:hint="eastAsia"/>
        </w:rPr>
        <w:t>2</w:t>
      </w:r>
      <w:r>
        <w:t xml:space="preserve">年 </w:t>
      </w:r>
      <w:r w:rsidR="0089367F">
        <w:rPr>
          <w:rFonts w:hint="eastAsia"/>
        </w:rPr>
        <w:t>5</w:t>
      </w:r>
      <w:r>
        <w:t xml:space="preserve">月 </w:t>
      </w:r>
      <w:r w:rsidR="009D4925">
        <w:rPr>
          <w:rFonts w:hint="eastAsia"/>
        </w:rPr>
        <w:t>31</w:t>
      </w:r>
      <w:r>
        <w:t>日（</w:t>
      </w:r>
      <w:r w:rsidR="0089367F">
        <w:rPr>
          <w:rFonts w:hint="eastAsia"/>
        </w:rPr>
        <w:t>火</w:t>
      </w:r>
      <w:r>
        <w:t xml:space="preserve">） 必着 </w:t>
      </w:r>
    </w:p>
    <w:p w14:paraId="70462415" w14:textId="77777777" w:rsidR="009D4925" w:rsidRDefault="009D4925" w:rsidP="009D4925">
      <w:pPr>
        <w:pStyle w:val="a7"/>
        <w:ind w:leftChars="0" w:left="420"/>
        <w:jc w:val="left"/>
      </w:pPr>
    </w:p>
    <w:p w14:paraId="040B6DFB" w14:textId="6F5D6153" w:rsidR="008640F3" w:rsidRDefault="008640F3" w:rsidP="008640F3">
      <w:pPr>
        <w:jc w:val="right"/>
        <w:rPr>
          <w:rFonts w:ascii="Arial" w:hAnsi="Arial" w:cs="Arial"/>
        </w:rPr>
      </w:pPr>
      <w:r>
        <w:rPr>
          <w:rFonts w:ascii="Arial" w:hAnsi="Arial" w:cs="Arial"/>
        </w:rPr>
        <w:t>【問い合せ先】</w:t>
      </w:r>
      <w:r>
        <w:rPr>
          <w:rFonts w:ascii="Arial" w:hAnsi="Arial" w:cs="Arial"/>
          <w:sz w:val="23"/>
          <w:szCs w:val="23"/>
        </w:rPr>
        <w:br/>
      </w:r>
      <w:r>
        <w:rPr>
          <w:rFonts w:ascii="Arial" w:hAnsi="Arial" w:cs="Arial"/>
        </w:rPr>
        <w:t>一般社団法人長野県臨床工学技士会事務局</w:t>
      </w:r>
      <w:r>
        <w:rPr>
          <w:rFonts w:ascii="Arial" w:hAnsi="Arial" w:cs="Arial"/>
          <w:sz w:val="23"/>
          <w:szCs w:val="23"/>
        </w:rPr>
        <w:br/>
      </w:r>
      <w:r>
        <w:rPr>
          <w:rFonts w:ascii="Arial" w:hAnsi="Arial" w:cs="Arial"/>
        </w:rPr>
        <w:t>〒</w:t>
      </w:r>
      <w:r>
        <w:rPr>
          <w:rFonts w:ascii="Arial" w:hAnsi="Arial" w:cs="Arial"/>
        </w:rPr>
        <w:t xml:space="preserve">383-8505 </w:t>
      </w:r>
      <w:r>
        <w:rPr>
          <w:rFonts w:ascii="Arial" w:hAnsi="Arial" w:cs="Arial"/>
        </w:rPr>
        <w:t>長野県中野市西</w:t>
      </w:r>
      <w:r>
        <w:rPr>
          <w:rFonts w:ascii="Arial" w:hAnsi="Arial" w:cs="Arial"/>
        </w:rPr>
        <w:t xml:space="preserve"> 1-5-63</w:t>
      </w:r>
      <w:r>
        <w:rPr>
          <w:rFonts w:ascii="Arial" w:hAnsi="Arial" w:cs="Arial"/>
          <w:sz w:val="23"/>
          <w:szCs w:val="23"/>
        </w:rPr>
        <w:br/>
      </w:r>
      <w:r>
        <w:rPr>
          <w:rFonts w:ascii="Arial" w:hAnsi="Arial" w:cs="Arial"/>
        </w:rPr>
        <w:t xml:space="preserve">JA </w:t>
      </w:r>
      <w:r>
        <w:rPr>
          <w:rFonts w:ascii="Arial" w:hAnsi="Arial" w:cs="Arial"/>
        </w:rPr>
        <w:t>長野厚生連</w:t>
      </w:r>
      <w:r>
        <w:rPr>
          <w:rFonts w:ascii="Arial" w:hAnsi="Arial" w:cs="Arial"/>
        </w:rPr>
        <w:t xml:space="preserve"> </w:t>
      </w:r>
      <w:r>
        <w:rPr>
          <w:rFonts w:ascii="Arial" w:hAnsi="Arial" w:cs="Arial"/>
        </w:rPr>
        <w:t>北信総合病院</w:t>
      </w:r>
      <w:r>
        <w:rPr>
          <w:rFonts w:ascii="Arial" w:hAnsi="Arial" w:cs="Arial"/>
        </w:rPr>
        <w:t xml:space="preserve"> </w:t>
      </w:r>
      <w:r>
        <w:rPr>
          <w:rFonts w:ascii="Arial" w:hAnsi="Arial" w:cs="Arial"/>
        </w:rPr>
        <w:t>臨床工学科</w:t>
      </w:r>
      <w:r>
        <w:rPr>
          <w:rFonts w:ascii="Arial" w:hAnsi="Arial" w:cs="Arial"/>
        </w:rPr>
        <w:t xml:space="preserve"> </w:t>
      </w:r>
      <w:r>
        <w:rPr>
          <w:rFonts w:ascii="Arial" w:hAnsi="Arial" w:cs="Arial"/>
        </w:rPr>
        <w:t>竹田博行</w:t>
      </w:r>
      <w:r>
        <w:rPr>
          <w:rFonts w:ascii="Arial" w:hAnsi="Arial" w:cs="Arial"/>
          <w:sz w:val="23"/>
          <w:szCs w:val="23"/>
        </w:rPr>
        <w:br/>
      </w:r>
      <w:hyperlink r:id="rId8" w:history="1">
        <w:r w:rsidRPr="00F83ABA">
          <w:rPr>
            <w:rStyle w:val="ac"/>
            <w:rFonts w:ascii="Arial" w:hAnsi="Arial" w:cs="Arial"/>
          </w:rPr>
          <w:t>Tel:0269-22-2151</w:t>
        </w:r>
      </w:hyperlink>
      <w:r>
        <w:rPr>
          <w:rFonts w:ascii="Arial" w:hAnsi="Arial" w:cs="Arial"/>
        </w:rPr>
        <w:t xml:space="preserve"> </w:t>
      </w:r>
    </w:p>
    <w:p w14:paraId="4097406A" w14:textId="3C33CD5A" w:rsidR="008640F3" w:rsidRPr="003C4755" w:rsidRDefault="008640F3" w:rsidP="008640F3">
      <w:pPr>
        <w:jc w:val="right"/>
      </w:pPr>
      <w:r>
        <w:rPr>
          <w:rFonts w:ascii="Arial" w:hAnsi="Arial" w:cs="Arial"/>
        </w:rPr>
        <w:t xml:space="preserve">　</w:t>
      </w:r>
      <w:r>
        <w:rPr>
          <w:rFonts w:ascii="Arial" w:hAnsi="Arial" w:cs="Arial"/>
        </w:rPr>
        <w:t>E-mail:ncejimukyoku@gmail.com</w:t>
      </w:r>
    </w:p>
    <w:sectPr w:rsidR="008640F3" w:rsidRPr="003C4755" w:rsidSect="00E905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AE58" w14:textId="77777777" w:rsidR="00414541" w:rsidRDefault="00414541" w:rsidP="008640F3">
      <w:r>
        <w:separator/>
      </w:r>
    </w:p>
  </w:endnote>
  <w:endnote w:type="continuationSeparator" w:id="0">
    <w:p w14:paraId="3F611101" w14:textId="77777777" w:rsidR="00414541" w:rsidRDefault="00414541" w:rsidP="008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B512" w14:textId="77777777" w:rsidR="00414541" w:rsidRDefault="00414541" w:rsidP="008640F3">
      <w:r>
        <w:separator/>
      </w:r>
    </w:p>
  </w:footnote>
  <w:footnote w:type="continuationSeparator" w:id="0">
    <w:p w14:paraId="4BBEB641" w14:textId="77777777" w:rsidR="00414541" w:rsidRDefault="00414541" w:rsidP="0086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2810"/>
    <w:multiLevelType w:val="hybridMultilevel"/>
    <w:tmpl w:val="64B86E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8E4525"/>
    <w:multiLevelType w:val="hybridMultilevel"/>
    <w:tmpl w:val="BA22185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5D"/>
    <w:rsid w:val="00090BFA"/>
    <w:rsid w:val="001022F3"/>
    <w:rsid w:val="00157AB6"/>
    <w:rsid w:val="001606F5"/>
    <w:rsid w:val="001A0D35"/>
    <w:rsid w:val="002B43E2"/>
    <w:rsid w:val="00341B17"/>
    <w:rsid w:val="003C4755"/>
    <w:rsid w:val="00414541"/>
    <w:rsid w:val="005903C7"/>
    <w:rsid w:val="00711930"/>
    <w:rsid w:val="00777367"/>
    <w:rsid w:val="007A5316"/>
    <w:rsid w:val="00834A03"/>
    <w:rsid w:val="00835CE4"/>
    <w:rsid w:val="008640F3"/>
    <w:rsid w:val="0089367F"/>
    <w:rsid w:val="008E3C00"/>
    <w:rsid w:val="00904F54"/>
    <w:rsid w:val="009D211B"/>
    <w:rsid w:val="009D4925"/>
    <w:rsid w:val="00A64F5A"/>
    <w:rsid w:val="00A94F47"/>
    <w:rsid w:val="00AA2FBC"/>
    <w:rsid w:val="00B61836"/>
    <w:rsid w:val="00C23328"/>
    <w:rsid w:val="00D331E7"/>
    <w:rsid w:val="00D41C10"/>
    <w:rsid w:val="00D85933"/>
    <w:rsid w:val="00D95891"/>
    <w:rsid w:val="00E9055D"/>
    <w:rsid w:val="00EA246C"/>
    <w:rsid w:val="00F269F8"/>
    <w:rsid w:val="00FB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58097"/>
  <w15:chartTrackingRefBased/>
  <w15:docId w15:val="{87A17EB8-5FB2-47EE-B384-5EED16A1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5891"/>
    <w:pPr>
      <w:jc w:val="center"/>
    </w:pPr>
  </w:style>
  <w:style w:type="character" w:customStyle="1" w:styleId="a4">
    <w:name w:val="記 (文字)"/>
    <w:basedOn w:val="a0"/>
    <w:link w:val="a3"/>
    <w:uiPriority w:val="99"/>
    <w:rsid w:val="00D95891"/>
  </w:style>
  <w:style w:type="paragraph" w:styleId="a5">
    <w:name w:val="Closing"/>
    <w:basedOn w:val="a"/>
    <w:link w:val="a6"/>
    <w:uiPriority w:val="99"/>
    <w:unhideWhenUsed/>
    <w:rsid w:val="00D95891"/>
    <w:pPr>
      <w:jc w:val="right"/>
    </w:pPr>
  </w:style>
  <w:style w:type="character" w:customStyle="1" w:styleId="a6">
    <w:name w:val="結語 (文字)"/>
    <w:basedOn w:val="a0"/>
    <w:link w:val="a5"/>
    <w:uiPriority w:val="99"/>
    <w:rsid w:val="00D95891"/>
  </w:style>
  <w:style w:type="paragraph" w:styleId="a7">
    <w:name w:val="List Paragraph"/>
    <w:basedOn w:val="a"/>
    <w:uiPriority w:val="34"/>
    <w:qFormat/>
    <w:rsid w:val="003C4755"/>
    <w:pPr>
      <w:ind w:leftChars="400" w:left="840"/>
    </w:pPr>
  </w:style>
  <w:style w:type="paragraph" w:styleId="a8">
    <w:name w:val="header"/>
    <w:basedOn w:val="a"/>
    <w:link w:val="a9"/>
    <w:uiPriority w:val="99"/>
    <w:unhideWhenUsed/>
    <w:rsid w:val="008640F3"/>
    <w:pPr>
      <w:tabs>
        <w:tab w:val="center" w:pos="4252"/>
        <w:tab w:val="right" w:pos="8504"/>
      </w:tabs>
      <w:snapToGrid w:val="0"/>
    </w:pPr>
  </w:style>
  <w:style w:type="character" w:customStyle="1" w:styleId="a9">
    <w:name w:val="ヘッダー (文字)"/>
    <w:basedOn w:val="a0"/>
    <w:link w:val="a8"/>
    <w:uiPriority w:val="99"/>
    <w:rsid w:val="008640F3"/>
  </w:style>
  <w:style w:type="paragraph" w:styleId="aa">
    <w:name w:val="footer"/>
    <w:basedOn w:val="a"/>
    <w:link w:val="ab"/>
    <w:uiPriority w:val="99"/>
    <w:unhideWhenUsed/>
    <w:rsid w:val="008640F3"/>
    <w:pPr>
      <w:tabs>
        <w:tab w:val="center" w:pos="4252"/>
        <w:tab w:val="right" w:pos="8504"/>
      </w:tabs>
      <w:snapToGrid w:val="0"/>
    </w:pPr>
  </w:style>
  <w:style w:type="character" w:customStyle="1" w:styleId="ab">
    <w:name w:val="フッター (文字)"/>
    <w:basedOn w:val="a0"/>
    <w:link w:val="aa"/>
    <w:uiPriority w:val="99"/>
    <w:rsid w:val="008640F3"/>
  </w:style>
  <w:style w:type="character" w:styleId="ac">
    <w:name w:val="Hyperlink"/>
    <w:basedOn w:val="a0"/>
    <w:uiPriority w:val="99"/>
    <w:unhideWhenUsed/>
    <w:rsid w:val="008640F3"/>
    <w:rPr>
      <w:color w:val="0563C1" w:themeColor="hyperlink"/>
      <w:u w:val="single"/>
    </w:rPr>
  </w:style>
  <w:style w:type="character" w:customStyle="1" w:styleId="UnresolvedMention">
    <w:name w:val="Unresolved Mention"/>
    <w:basedOn w:val="a0"/>
    <w:uiPriority w:val="99"/>
    <w:semiHidden/>
    <w:unhideWhenUsed/>
    <w:rsid w:val="00864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9-22-2151" TargetMode="External"/><Relationship Id="rId3" Type="http://schemas.openxmlformats.org/officeDocument/2006/relationships/settings" Target="settings.xml"/><Relationship Id="rId7" Type="http://schemas.openxmlformats.org/officeDocument/2006/relationships/hyperlink" Target="mailto:ncejimukyok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諏訪中央 EGリーダー</dc:creator>
  <cp:keywords/>
  <dc:description/>
  <cp:lastModifiedBy>長野県 臨床工学技士会</cp:lastModifiedBy>
  <cp:revision>2</cp:revision>
  <dcterms:created xsi:type="dcterms:W3CDTF">2022-02-24T08:27:00Z</dcterms:created>
  <dcterms:modified xsi:type="dcterms:W3CDTF">2022-02-24T08:27:00Z</dcterms:modified>
</cp:coreProperties>
</file>